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F3" w:rsidRPr="00DC3E40" w:rsidRDefault="00931DF3" w:rsidP="00931DF3">
      <w:pPr>
        <w:jc w:val="center"/>
        <w:rPr>
          <w:sz w:val="24"/>
          <w:szCs w:val="24"/>
        </w:rPr>
      </w:pPr>
      <w:bookmarkStart w:id="0" w:name="_GoBack"/>
      <w:bookmarkEnd w:id="0"/>
      <w:r w:rsidRPr="00DC3E40">
        <w:rPr>
          <w:rFonts w:hint="eastAsia"/>
          <w:sz w:val="24"/>
          <w:szCs w:val="24"/>
        </w:rPr>
        <w:t>公益社団法人　大阪府理学療法士会</w:t>
      </w:r>
    </w:p>
    <w:p w:rsidR="00931DF3" w:rsidRPr="00DC3E40" w:rsidRDefault="00931DF3" w:rsidP="00931DF3">
      <w:pPr>
        <w:jc w:val="center"/>
        <w:rPr>
          <w:sz w:val="24"/>
          <w:szCs w:val="24"/>
        </w:rPr>
      </w:pPr>
    </w:p>
    <w:p w:rsidR="00931DF3" w:rsidRPr="00DC3E40" w:rsidRDefault="00931DF3" w:rsidP="00931DF3">
      <w:pPr>
        <w:jc w:val="center"/>
        <w:rPr>
          <w:sz w:val="24"/>
          <w:szCs w:val="24"/>
        </w:rPr>
      </w:pPr>
      <w:r w:rsidRPr="00DC3E40">
        <w:rPr>
          <w:rFonts w:hint="eastAsia"/>
          <w:sz w:val="24"/>
          <w:szCs w:val="24"/>
        </w:rPr>
        <w:t>理学療法士臨床実習教育における倫理規程</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（目的）</w:t>
      </w:r>
    </w:p>
    <w:p w:rsidR="00931DF3" w:rsidRPr="00DC3E40" w:rsidRDefault="00931DF3" w:rsidP="00931DF3">
      <w:pPr>
        <w:ind w:left="210" w:hangingChars="100" w:hanging="210"/>
        <w:rPr>
          <w:szCs w:val="22"/>
        </w:rPr>
      </w:pPr>
      <w:r w:rsidRPr="00DC3E40">
        <w:rPr>
          <w:rFonts w:hint="eastAsia"/>
          <w:szCs w:val="22"/>
        </w:rPr>
        <w:t>第１条　この規程は、理学療法士の養成教育課程の１つである臨床実習教育に関し、学生の適切な学習機会を確保するとともに、臨床実習教育において道徳通念や職業倫理の観点のみならず、学生の法的身分、患者および利用者（以下、「対象者」という）の保護、理学療法の質の担保、学生の人権擁護等府士会会員が遵守すべき事項を定め、ひいては適切な臨床実習教育の普及および定着化を目的とする。</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（守秘義務）</w:t>
      </w:r>
    </w:p>
    <w:p w:rsidR="00931DF3" w:rsidRPr="00DC3E40" w:rsidRDefault="00931DF3" w:rsidP="00931DF3">
      <w:pPr>
        <w:ind w:left="210" w:hangingChars="100" w:hanging="210"/>
        <w:rPr>
          <w:szCs w:val="22"/>
        </w:rPr>
      </w:pPr>
      <w:r w:rsidRPr="00DC3E40">
        <w:rPr>
          <w:rFonts w:hint="eastAsia"/>
          <w:szCs w:val="22"/>
        </w:rPr>
        <w:t>第２条　臨床実習指導者および教員は、学生に対して理学療法士及び作業療法士法第１６条（秘密を守る義務）に基づく対象者の秘密を正当な理由なしに第三者に漏らしてはならない義務について教示しなければならない。</w:t>
      </w:r>
    </w:p>
    <w:p w:rsidR="00931DF3" w:rsidRPr="00DC3E40" w:rsidRDefault="00931DF3" w:rsidP="00931DF3">
      <w:pPr>
        <w:ind w:left="210" w:hangingChars="100" w:hanging="210"/>
        <w:rPr>
          <w:szCs w:val="22"/>
        </w:rPr>
      </w:pPr>
      <w:r w:rsidRPr="00DC3E40">
        <w:rPr>
          <w:rFonts w:hint="eastAsia"/>
          <w:szCs w:val="22"/>
        </w:rPr>
        <w:t>２　臨床実習指導者および教員は、学生に対して診療録やパソコン・データ、メモの取り扱い、および会話内容などについて、漏示の防止に努めるよう教示しなければならない。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（個人情報保護）</w:t>
      </w:r>
    </w:p>
    <w:p w:rsidR="00931DF3" w:rsidRPr="00DC3E40" w:rsidRDefault="00931DF3" w:rsidP="00931DF3">
      <w:pPr>
        <w:ind w:left="210" w:hangingChars="100" w:hanging="210"/>
        <w:rPr>
          <w:szCs w:val="22"/>
        </w:rPr>
      </w:pPr>
      <w:r w:rsidRPr="00DC3E40">
        <w:rPr>
          <w:rFonts w:hint="eastAsia"/>
          <w:szCs w:val="22"/>
        </w:rPr>
        <w:t>第３条　対象者のプライバシー保護の観点から、個人情報（対象者の住所、氏名、生年月日及び対象者の病状、患者評価、治療プログラム、治療の効果と治癒状況等含む）が公になることを防止するため、臨床実習指導者は学生に個人情報を厳重に管理するとともに、これを漏洩してはならない旨教示し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（倫理観の教育）</w:t>
      </w:r>
    </w:p>
    <w:p w:rsidR="00931DF3" w:rsidRPr="00DC3E40" w:rsidRDefault="00931DF3" w:rsidP="00931DF3">
      <w:pPr>
        <w:ind w:left="210" w:hangingChars="100" w:hanging="210"/>
        <w:rPr>
          <w:szCs w:val="22"/>
        </w:rPr>
      </w:pPr>
      <w:r w:rsidRPr="00DC3E40">
        <w:rPr>
          <w:rFonts w:hint="eastAsia"/>
          <w:szCs w:val="22"/>
        </w:rPr>
        <w:t>第４条　理学療法士養成校（以下、「養成校」という）は、</w:t>
      </w:r>
      <w:r w:rsidRPr="00DC3E40">
        <w:rPr>
          <w:szCs w:val="22"/>
        </w:rPr>
        <w:t>臨床実習教育において対象者の権利擁護や尊厳保持、臨床実習施設での人間関係における自律の育成等、多様な内容を含んでいることを認識し、学生が自ら臨床場面での規範を身に付けるための教育カリキュラムを整備し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（臨床実習教育環境の保障）</w:t>
      </w:r>
    </w:p>
    <w:p w:rsidR="00931DF3" w:rsidRPr="00DC3E40" w:rsidRDefault="00931DF3" w:rsidP="00931DF3">
      <w:pPr>
        <w:ind w:left="210" w:hangingChars="100" w:hanging="210"/>
        <w:rPr>
          <w:szCs w:val="22"/>
        </w:rPr>
      </w:pPr>
      <w:r w:rsidRPr="00DC3E40">
        <w:rPr>
          <w:rFonts w:hint="eastAsia"/>
          <w:szCs w:val="22"/>
        </w:rPr>
        <w:t>第５条　臨床実習指導者および教員は、学生の学習の利益を尊重した意義ある実習が実施できるよう人的・物的環境を調整する。</w:t>
      </w:r>
    </w:p>
    <w:p w:rsidR="00931DF3" w:rsidRPr="00DC3E40" w:rsidRDefault="00931DF3" w:rsidP="00931DF3">
      <w:pPr>
        <w:ind w:left="210" w:hangingChars="100" w:hanging="210"/>
        <w:rPr>
          <w:szCs w:val="22"/>
        </w:rPr>
      </w:pPr>
      <w:r w:rsidRPr="00DC3E40">
        <w:rPr>
          <w:rFonts w:hint="eastAsia"/>
          <w:szCs w:val="22"/>
        </w:rPr>
        <w:t>２　臨床実習指導者および教員は、学生が臨床実習施設において良好な人間関係を形成できるよう配慮し、学生と対象者との関わりを支援する。指導にあたっては、放任や高圧的、威圧的な言動がないように留意する必要がある。</w:t>
      </w:r>
    </w:p>
    <w:p w:rsidR="00931DF3" w:rsidRPr="00DC3E40" w:rsidRDefault="00931DF3" w:rsidP="00931DF3">
      <w:pPr>
        <w:rPr>
          <w:szCs w:val="22"/>
        </w:rPr>
      </w:pPr>
      <w:r w:rsidRPr="00DC3E40">
        <w:rPr>
          <w:rFonts w:hint="eastAsia"/>
          <w:szCs w:val="22"/>
        </w:rPr>
        <w:lastRenderedPageBreak/>
        <w:t>（対象者の保護）</w:t>
      </w:r>
    </w:p>
    <w:p w:rsidR="00931DF3" w:rsidRPr="00DC3E40" w:rsidRDefault="00931DF3" w:rsidP="00931DF3">
      <w:pPr>
        <w:ind w:left="210" w:hangingChars="100" w:hanging="210"/>
        <w:rPr>
          <w:szCs w:val="22"/>
        </w:rPr>
      </w:pPr>
      <w:r w:rsidRPr="00DC3E40">
        <w:rPr>
          <w:rFonts w:hint="eastAsia"/>
          <w:szCs w:val="22"/>
        </w:rPr>
        <w:t>第６条　臨床実習指導者は、臨床実習教育においてでも、対象者の安全を確保し、適切な医療を提供することを最優先事項とする。</w:t>
      </w:r>
    </w:p>
    <w:p w:rsidR="00931DF3" w:rsidRPr="00DC3E40" w:rsidRDefault="00931DF3" w:rsidP="00931DF3">
      <w:pPr>
        <w:ind w:left="210" w:hangingChars="100" w:hanging="210"/>
        <w:rPr>
          <w:szCs w:val="22"/>
        </w:rPr>
      </w:pPr>
      <w:r w:rsidRPr="00DC3E40">
        <w:rPr>
          <w:rFonts w:hint="eastAsia"/>
          <w:szCs w:val="22"/>
        </w:rPr>
        <w:t>２　臨床実習指導者は、対象者に不利益が生じないよう学生の単独行動を制限し、適切な理学療法を提供することを最優先させなければならない。</w:t>
      </w:r>
    </w:p>
    <w:p w:rsidR="00931DF3" w:rsidRPr="00DC3E40" w:rsidRDefault="00931DF3" w:rsidP="00931DF3">
      <w:pPr>
        <w:ind w:left="210" w:hangingChars="100" w:hanging="210"/>
        <w:rPr>
          <w:szCs w:val="22"/>
        </w:rPr>
      </w:pPr>
      <w:r w:rsidRPr="00DC3E40">
        <w:rPr>
          <w:rFonts w:hint="eastAsia"/>
          <w:szCs w:val="22"/>
        </w:rPr>
        <w:t>３　臨床実習指導者は、学生の対応可能な技能を十分に確認し、適切な理学療法の提供に務めなければならない。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（学生に対する安全配慮義務）</w:t>
      </w:r>
    </w:p>
    <w:p w:rsidR="00931DF3" w:rsidRPr="00DC3E40" w:rsidRDefault="00931DF3" w:rsidP="00931DF3">
      <w:pPr>
        <w:ind w:left="210" w:hangingChars="100" w:hanging="210"/>
        <w:rPr>
          <w:szCs w:val="22"/>
        </w:rPr>
      </w:pPr>
      <w:r w:rsidRPr="00DC3E40">
        <w:rPr>
          <w:rFonts w:hint="eastAsia"/>
          <w:szCs w:val="22"/>
        </w:rPr>
        <w:t>第７条　教員は、臨床実習教育においての第一義的責任は学生の権利の擁護であり、この責任は臨床実習教育する中で最優先されることを認識しなければならない。</w:t>
      </w:r>
    </w:p>
    <w:p w:rsidR="00931DF3" w:rsidRPr="00DC3E40" w:rsidRDefault="00931DF3" w:rsidP="00931DF3">
      <w:pPr>
        <w:ind w:left="210" w:hangingChars="100" w:hanging="210"/>
        <w:rPr>
          <w:szCs w:val="22"/>
        </w:rPr>
      </w:pPr>
      <w:r w:rsidRPr="00DC3E40">
        <w:rPr>
          <w:rFonts w:hint="eastAsia"/>
          <w:szCs w:val="22"/>
        </w:rPr>
        <w:t>２　教員は、学生と対象者または臨床実習指導者との人間関係に問題が発生したと判断される場合、解決に向けた適切な対応を行わなければならない。</w:t>
      </w:r>
    </w:p>
    <w:p w:rsidR="00931DF3" w:rsidRPr="00DC3E40" w:rsidRDefault="00931DF3" w:rsidP="00931DF3">
      <w:pPr>
        <w:ind w:left="210" w:hangingChars="100" w:hanging="210"/>
        <w:rPr>
          <w:szCs w:val="22"/>
        </w:rPr>
      </w:pPr>
      <w:r w:rsidRPr="00DC3E40">
        <w:rPr>
          <w:rFonts w:hint="eastAsia"/>
          <w:szCs w:val="22"/>
        </w:rPr>
        <w:t>３　教員は、規定された臨床実習時間に過不足が生じた場合には是正指導を行わなければならない。</w:t>
      </w:r>
    </w:p>
    <w:p w:rsidR="00931DF3" w:rsidRPr="00DC3E40" w:rsidRDefault="00931DF3" w:rsidP="00931DF3">
      <w:pPr>
        <w:ind w:left="210" w:hangingChars="100" w:hanging="210"/>
        <w:rPr>
          <w:szCs w:val="22"/>
        </w:rPr>
      </w:pPr>
      <w:r w:rsidRPr="00DC3E40">
        <w:rPr>
          <w:rFonts w:hint="eastAsia"/>
          <w:szCs w:val="22"/>
        </w:rPr>
        <w:t>４　教員は、臨床実習施設が学修の場として健全な環境であるかを適宜に確認し、学生の心身の健康を保全しなければならない。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（学生へのハラスメントの禁止）</w:t>
      </w:r>
    </w:p>
    <w:p w:rsidR="00931DF3" w:rsidRPr="00DC3E40" w:rsidRDefault="00931DF3" w:rsidP="00931DF3">
      <w:pPr>
        <w:ind w:left="210" w:hangingChars="100" w:hanging="210"/>
        <w:rPr>
          <w:szCs w:val="22"/>
        </w:rPr>
      </w:pPr>
      <w:r w:rsidRPr="00DC3E40">
        <w:rPr>
          <w:rFonts w:hint="eastAsia"/>
          <w:szCs w:val="22"/>
        </w:rPr>
        <w:t>第８条　臨床実習教育の場において、臨床実習指導者は意図に関わらず学生に不利益や損害を与えもしくは個人の尊厳または人格を阻害する行為に該当する行為が行われるリスクが存在することを認識し、これを行うことがないよう配慮し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（臨床実習評価に対する適正化）</w:t>
      </w:r>
    </w:p>
    <w:p w:rsidR="00931DF3" w:rsidRPr="00DC3E40" w:rsidRDefault="00931DF3" w:rsidP="00931DF3">
      <w:pPr>
        <w:ind w:left="210" w:hangingChars="100" w:hanging="210"/>
        <w:rPr>
          <w:szCs w:val="22"/>
        </w:rPr>
      </w:pPr>
      <w:r w:rsidRPr="00DC3E40">
        <w:rPr>
          <w:rFonts w:hint="eastAsia"/>
          <w:szCs w:val="22"/>
        </w:rPr>
        <w:t>第９条　科目担当教員は、臨床実習における学生の学修を十分に把握した上で、客観的かつ適正に学生評価を行わなければならない。</w:t>
      </w:r>
    </w:p>
    <w:p w:rsidR="00931DF3" w:rsidRPr="00DC3E40" w:rsidRDefault="00931DF3" w:rsidP="00931DF3">
      <w:pPr>
        <w:ind w:left="210" w:hangingChars="100" w:hanging="210"/>
        <w:rPr>
          <w:szCs w:val="22"/>
        </w:rPr>
      </w:pPr>
      <w:r w:rsidRPr="00DC3E40">
        <w:rPr>
          <w:rFonts w:hint="eastAsia"/>
          <w:szCs w:val="22"/>
        </w:rPr>
        <w:t>２　総括的評価は教員の責務であることを認識し、臨床実習指導者は、日々の学生の学習成果について、形成的な評価に努めなければならない。</w:t>
      </w:r>
    </w:p>
    <w:p w:rsidR="00931DF3" w:rsidRPr="00DC3E40" w:rsidRDefault="00931DF3" w:rsidP="00931DF3">
      <w:pPr>
        <w:rPr>
          <w:szCs w:val="22"/>
        </w:rPr>
      </w:pPr>
    </w:p>
    <w:p w:rsidR="00931DF3" w:rsidRPr="00DC3E40" w:rsidRDefault="00931DF3" w:rsidP="00931DF3">
      <w:pPr>
        <w:rPr>
          <w:szCs w:val="22"/>
        </w:rPr>
      </w:pPr>
      <w:r w:rsidRPr="00DC3E40">
        <w:rPr>
          <w:rFonts w:hint="eastAsia"/>
          <w:szCs w:val="22"/>
        </w:rPr>
        <w:t>（規程の改正）</w:t>
      </w:r>
    </w:p>
    <w:p w:rsidR="00931DF3" w:rsidRPr="00DC3E40" w:rsidRDefault="00931DF3" w:rsidP="00931DF3">
      <w:pPr>
        <w:ind w:left="210" w:hangingChars="100" w:hanging="210"/>
        <w:rPr>
          <w:szCs w:val="22"/>
        </w:rPr>
      </w:pPr>
      <w:r w:rsidRPr="00DC3E40">
        <w:rPr>
          <w:rFonts w:hint="eastAsia"/>
          <w:szCs w:val="22"/>
        </w:rPr>
        <w:t>第１０条　本規程は、臨床実習教育を取り巻く社会的な環境の変化にも対応できるよう、定期的に改正されなければならない。</w:t>
      </w:r>
    </w:p>
    <w:p w:rsidR="00931DF3" w:rsidRPr="00DC3E40" w:rsidRDefault="00931DF3" w:rsidP="00931DF3">
      <w:pPr>
        <w:ind w:left="210" w:hangingChars="100" w:hanging="210"/>
        <w:rPr>
          <w:szCs w:val="22"/>
        </w:rPr>
      </w:pPr>
    </w:p>
    <w:p w:rsidR="00931DF3" w:rsidRPr="00DC3E40" w:rsidRDefault="00931DF3" w:rsidP="00931DF3">
      <w:pPr>
        <w:rPr>
          <w:szCs w:val="22"/>
        </w:rPr>
      </w:pPr>
      <w:r w:rsidRPr="00DC3E40">
        <w:rPr>
          <w:rFonts w:hint="eastAsia"/>
          <w:szCs w:val="22"/>
        </w:rPr>
        <w:t>附　則</w:t>
      </w:r>
    </w:p>
    <w:p w:rsidR="00931DF3" w:rsidRPr="00DC3E40" w:rsidRDefault="00931DF3" w:rsidP="00931DF3">
      <w:pPr>
        <w:rPr>
          <w:szCs w:val="22"/>
        </w:rPr>
      </w:pPr>
      <w:r w:rsidRPr="00DC3E40">
        <w:rPr>
          <w:rFonts w:hint="eastAsia"/>
          <w:szCs w:val="22"/>
        </w:rPr>
        <w:t>この規程の改廃は、理事会の承認を得なければならない。</w:t>
      </w:r>
    </w:p>
    <w:p w:rsidR="00EE1FCD" w:rsidRPr="00931DF3" w:rsidRDefault="00931DF3" w:rsidP="00931DF3">
      <w:pPr>
        <w:rPr>
          <w:szCs w:val="22"/>
        </w:rPr>
      </w:pPr>
      <w:r w:rsidRPr="00DC3E40">
        <w:rPr>
          <w:rFonts w:hint="eastAsia"/>
          <w:szCs w:val="22"/>
        </w:rPr>
        <w:t>この規程は、平成２８年１月１２日から施行する。</w:t>
      </w:r>
    </w:p>
    <w:sectPr w:rsidR="00EE1FCD" w:rsidRPr="00931D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F3"/>
    <w:rsid w:val="00002D79"/>
    <w:rsid w:val="000146FE"/>
    <w:rsid w:val="000149C8"/>
    <w:rsid w:val="00016628"/>
    <w:rsid w:val="00016BA7"/>
    <w:rsid w:val="0001729D"/>
    <w:rsid w:val="00020A16"/>
    <w:rsid w:val="00020DBA"/>
    <w:rsid w:val="00021550"/>
    <w:rsid w:val="00021D65"/>
    <w:rsid w:val="000224F8"/>
    <w:rsid w:val="00023D36"/>
    <w:rsid w:val="0002443E"/>
    <w:rsid w:val="00024BE6"/>
    <w:rsid w:val="00034861"/>
    <w:rsid w:val="000348C9"/>
    <w:rsid w:val="00043843"/>
    <w:rsid w:val="00044953"/>
    <w:rsid w:val="00053746"/>
    <w:rsid w:val="00054EA1"/>
    <w:rsid w:val="000622FC"/>
    <w:rsid w:val="00062805"/>
    <w:rsid w:val="000674C4"/>
    <w:rsid w:val="00076165"/>
    <w:rsid w:val="000770D3"/>
    <w:rsid w:val="00081721"/>
    <w:rsid w:val="00082376"/>
    <w:rsid w:val="00083D2B"/>
    <w:rsid w:val="000846B3"/>
    <w:rsid w:val="00085769"/>
    <w:rsid w:val="00085FB1"/>
    <w:rsid w:val="000863B1"/>
    <w:rsid w:val="00092A09"/>
    <w:rsid w:val="00095B9C"/>
    <w:rsid w:val="0009621A"/>
    <w:rsid w:val="000A174C"/>
    <w:rsid w:val="000A19CC"/>
    <w:rsid w:val="000A5973"/>
    <w:rsid w:val="000A5E67"/>
    <w:rsid w:val="000A7D88"/>
    <w:rsid w:val="000C5370"/>
    <w:rsid w:val="000C6283"/>
    <w:rsid w:val="000D2424"/>
    <w:rsid w:val="000D3294"/>
    <w:rsid w:val="000D371F"/>
    <w:rsid w:val="000D4237"/>
    <w:rsid w:val="000D60DB"/>
    <w:rsid w:val="000D66F2"/>
    <w:rsid w:val="000E2C78"/>
    <w:rsid w:val="000E416F"/>
    <w:rsid w:val="000F0C31"/>
    <w:rsid w:val="000F3014"/>
    <w:rsid w:val="000F5828"/>
    <w:rsid w:val="000F6C71"/>
    <w:rsid w:val="00101A2F"/>
    <w:rsid w:val="00102962"/>
    <w:rsid w:val="00104FB1"/>
    <w:rsid w:val="001144EF"/>
    <w:rsid w:val="00117DE9"/>
    <w:rsid w:val="001206C4"/>
    <w:rsid w:val="001211A8"/>
    <w:rsid w:val="00121FA8"/>
    <w:rsid w:val="00132FB0"/>
    <w:rsid w:val="00134EF9"/>
    <w:rsid w:val="0014239B"/>
    <w:rsid w:val="00143650"/>
    <w:rsid w:val="001456FB"/>
    <w:rsid w:val="001476A7"/>
    <w:rsid w:val="001521B7"/>
    <w:rsid w:val="001531FE"/>
    <w:rsid w:val="00155D41"/>
    <w:rsid w:val="0016093C"/>
    <w:rsid w:val="00161226"/>
    <w:rsid w:val="00161616"/>
    <w:rsid w:val="00163ECC"/>
    <w:rsid w:val="00164873"/>
    <w:rsid w:val="001651B2"/>
    <w:rsid w:val="00173A8D"/>
    <w:rsid w:val="001825C6"/>
    <w:rsid w:val="001846CA"/>
    <w:rsid w:val="00185BB9"/>
    <w:rsid w:val="001869E3"/>
    <w:rsid w:val="001922D1"/>
    <w:rsid w:val="0019503B"/>
    <w:rsid w:val="00197961"/>
    <w:rsid w:val="001A004D"/>
    <w:rsid w:val="001A0B73"/>
    <w:rsid w:val="001A64B4"/>
    <w:rsid w:val="001A6861"/>
    <w:rsid w:val="001B421F"/>
    <w:rsid w:val="001B490E"/>
    <w:rsid w:val="001C0B0A"/>
    <w:rsid w:val="001C2BBF"/>
    <w:rsid w:val="001C5358"/>
    <w:rsid w:val="001C5BEE"/>
    <w:rsid w:val="001D480E"/>
    <w:rsid w:val="001D5A81"/>
    <w:rsid w:val="001E0F92"/>
    <w:rsid w:val="001E21B2"/>
    <w:rsid w:val="001E6145"/>
    <w:rsid w:val="001F6B5E"/>
    <w:rsid w:val="001F6EEA"/>
    <w:rsid w:val="00202913"/>
    <w:rsid w:val="00203676"/>
    <w:rsid w:val="0020548A"/>
    <w:rsid w:val="0020560B"/>
    <w:rsid w:val="00211743"/>
    <w:rsid w:val="00211C0E"/>
    <w:rsid w:val="0021242D"/>
    <w:rsid w:val="002143FA"/>
    <w:rsid w:val="00215C92"/>
    <w:rsid w:val="0021650F"/>
    <w:rsid w:val="002172AF"/>
    <w:rsid w:val="002179FD"/>
    <w:rsid w:val="00221C05"/>
    <w:rsid w:val="002237F5"/>
    <w:rsid w:val="00236798"/>
    <w:rsid w:val="002508D0"/>
    <w:rsid w:val="0025313E"/>
    <w:rsid w:val="00253B9F"/>
    <w:rsid w:val="00253E22"/>
    <w:rsid w:val="002542D0"/>
    <w:rsid w:val="00254352"/>
    <w:rsid w:val="00255052"/>
    <w:rsid w:val="00263944"/>
    <w:rsid w:val="00264722"/>
    <w:rsid w:val="00264751"/>
    <w:rsid w:val="00270FCD"/>
    <w:rsid w:val="00271292"/>
    <w:rsid w:val="0027341B"/>
    <w:rsid w:val="00273B7C"/>
    <w:rsid w:val="0027549D"/>
    <w:rsid w:val="00277748"/>
    <w:rsid w:val="0028042A"/>
    <w:rsid w:val="002821BC"/>
    <w:rsid w:val="00282573"/>
    <w:rsid w:val="00290267"/>
    <w:rsid w:val="00293771"/>
    <w:rsid w:val="00293969"/>
    <w:rsid w:val="00297B75"/>
    <w:rsid w:val="002A2C0C"/>
    <w:rsid w:val="002A2DC7"/>
    <w:rsid w:val="002A6BB3"/>
    <w:rsid w:val="002B087B"/>
    <w:rsid w:val="002C4532"/>
    <w:rsid w:val="002C6A94"/>
    <w:rsid w:val="002D057C"/>
    <w:rsid w:val="002D38C3"/>
    <w:rsid w:val="002D41F4"/>
    <w:rsid w:val="002D4D9E"/>
    <w:rsid w:val="002D4DD7"/>
    <w:rsid w:val="002D69CC"/>
    <w:rsid w:val="002E03EB"/>
    <w:rsid w:val="002E0FF3"/>
    <w:rsid w:val="002E3120"/>
    <w:rsid w:val="002E39AA"/>
    <w:rsid w:val="002E6848"/>
    <w:rsid w:val="002F4379"/>
    <w:rsid w:val="002F7B64"/>
    <w:rsid w:val="00300456"/>
    <w:rsid w:val="003030F6"/>
    <w:rsid w:val="00303A95"/>
    <w:rsid w:val="00305208"/>
    <w:rsid w:val="00312F09"/>
    <w:rsid w:val="00312F7B"/>
    <w:rsid w:val="00313BE7"/>
    <w:rsid w:val="0031538C"/>
    <w:rsid w:val="00316232"/>
    <w:rsid w:val="003208DF"/>
    <w:rsid w:val="0032162E"/>
    <w:rsid w:val="0032224F"/>
    <w:rsid w:val="003237F8"/>
    <w:rsid w:val="00323E9D"/>
    <w:rsid w:val="00325993"/>
    <w:rsid w:val="00326806"/>
    <w:rsid w:val="00331027"/>
    <w:rsid w:val="003353F0"/>
    <w:rsid w:val="00336881"/>
    <w:rsid w:val="00340A49"/>
    <w:rsid w:val="00345190"/>
    <w:rsid w:val="003456B9"/>
    <w:rsid w:val="00346633"/>
    <w:rsid w:val="00350A3F"/>
    <w:rsid w:val="00357A64"/>
    <w:rsid w:val="00357AE8"/>
    <w:rsid w:val="00362105"/>
    <w:rsid w:val="003629FE"/>
    <w:rsid w:val="00363EE0"/>
    <w:rsid w:val="00364DEE"/>
    <w:rsid w:val="00365020"/>
    <w:rsid w:val="003660D9"/>
    <w:rsid w:val="003742DA"/>
    <w:rsid w:val="003771D9"/>
    <w:rsid w:val="00377740"/>
    <w:rsid w:val="00382877"/>
    <w:rsid w:val="00382A69"/>
    <w:rsid w:val="0038771B"/>
    <w:rsid w:val="00390A86"/>
    <w:rsid w:val="00390ABA"/>
    <w:rsid w:val="003969E4"/>
    <w:rsid w:val="00397439"/>
    <w:rsid w:val="003974D6"/>
    <w:rsid w:val="003A0A50"/>
    <w:rsid w:val="003A30C4"/>
    <w:rsid w:val="003A31DA"/>
    <w:rsid w:val="003B1707"/>
    <w:rsid w:val="003B312B"/>
    <w:rsid w:val="003C13B8"/>
    <w:rsid w:val="003C2444"/>
    <w:rsid w:val="003C6F11"/>
    <w:rsid w:val="003C7DC1"/>
    <w:rsid w:val="003D070C"/>
    <w:rsid w:val="003D1E39"/>
    <w:rsid w:val="003D36E3"/>
    <w:rsid w:val="003E339F"/>
    <w:rsid w:val="003E49BC"/>
    <w:rsid w:val="003E74B3"/>
    <w:rsid w:val="003F2ED0"/>
    <w:rsid w:val="003F366F"/>
    <w:rsid w:val="003F3692"/>
    <w:rsid w:val="004001A7"/>
    <w:rsid w:val="0040062B"/>
    <w:rsid w:val="00403C90"/>
    <w:rsid w:val="00407107"/>
    <w:rsid w:val="00407192"/>
    <w:rsid w:val="004071BF"/>
    <w:rsid w:val="00411CF7"/>
    <w:rsid w:val="00416939"/>
    <w:rsid w:val="00421A57"/>
    <w:rsid w:val="004253BC"/>
    <w:rsid w:val="004306A6"/>
    <w:rsid w:val="004314F7"/>
    <w:rsid w:val="00432228"/>
    <w:rsid w:val="0043376E"/>
    <w:rsid w:val="004337FF"/>
    <w:rsid w:val="00435CCB"/>
    <w:rsid w:val="0044306C"/>
    <w:rsid w:val="0044695F"/>
    <w:rsid w:val="00451149"/>
    <w:rsid w:val="00451C03"/>
    <w:rsid w:val="0045240F"/>
    <w:rsid w:val="00455EF4"/>
    <w:rsid w:val="004611D9"/>
    <w:rsid w:val="004616A3"/>
    <w:rsid w:val="00462626"/>
    <w:rsid w:val="00462E52"/>
    <w:rsid w:val="00470F84"/>
    <w:rsid w:val="004730B8"/>
    <w:rsid w:val="00473F90"/>
    <w:rsid w:val="00474C04"/>
    <w:rsid w:val="00484600"/>
    <w:rsid w:val="004855E2"/>
    <w:rsid w:val="00493371"/>
    <w:rsid w:val="00496023"/>
    <w:rsid w:val="004A0F0A"/>
    <w:rsid w:val="004A450B"/>
    <w:rsid w:val="004A537D"/>
    <w:rsid w:val="004B1F49"/>
    <w:rsid w:val="004B49F8"/>
    <w:rsid w:val="004C0DB1"/>
    <w:rsid w:val="004C27DE"/>
    <w:rsid w:val="004C31D4"/>
    <w:rsid w:val="004C371A"/>
    <w:rsid w:val="004C4F20"/>
    <w:rsid w:val="004C6BF2"/>
    <w:rsid w:val="004C76EB"/>
    <w:rsid w:val="004D1697"/>
    <w:rsid w:val="004D2DA0"/>
    <w:rsid w:val="004D4CF7"/>
    <w:rsid w:val="004D5F17"/>
    <w:rsid w:val="004E2BA2"/>
    <w:rsid w:val="004E38C6"/>
    <w:rsid w:val="004E3D4A"/>
    <w:rsid w:val="004E63BA"/>
    <w:rsid w:val="004E6FD0"/>
    <w:rsid w:val="004E70EF"/>
    <w:rsid w:val="004E7DC2"/>
    <w:rsid w:val="004F618C"/>
    <w:rsid w:val="004F6A70"/>
    <w:rsid w:val="00506D15"/>
    <w:rsid w:val="00507A3B"/>
    <w:rsid w:val="00513EBC"/>
    <w:rsid w:val="00514150"/>
    <w:rsid w:val="0051564C"/>
    <w:rsid w:val="00517F88"/>
    <w:rsid w:val="0052300E"/>
    <w:rsid w:val="00523986"/>
    <w:rsid w:val="00535545"/>
    <w:rsid w:val="00535DD3"/>
    <w:rsid w:val="00537B22"/>
    <w:rsid w:val="0055150C"/>
    <w:rsid w:val="0055375F"/>
    <w:rsid w:val="00557615"/>
    <w:rsid w:val="005628C9"/>
    <w:rsid w:val="00564848"/>
    <w:rsid w:val="005650A5"/>
    <w:rsid w:val="00566269"/>
    <w:rsid w:val="00570C60"/>
    <w:rsid w:val="00575D09"/>
    <w:rsid w:val="00580A8D"/>
    <w:rsid w:val="00584034"/>
    <w:rsid w:val="00590FCC"/>
    <w:rsid w:val="00592170"/>
    <w:rsid w:val="00594913"/>
    <w:rsid w:val="005A0947"/>
    <w:rsid w:val="005A11FB"/>
    <w:rsid w:val="005A12BC"/>
    <w:rsid w:val="005A347D"/>
    <w:rsid w:val="005A52FF"/>
    <w:rsid w:val="005B061E"/>
    <w:rsid w:val="005B4836"/>
    <w:rsid w:val="005B533B"/>
    <w:rsid w:val="005B5473"/>
    <w:rsid w:val="005C05EF"/>
    <w:rsid w:val="005C2AFE"/>
    <w:rsid w:val="005C2F48"/>
    <w:rsid w:val="005C3D5A"/>
    <w:rsid w:val="005C50A6"/>
    <w:rsid w:val="005C6993"/>
    <w:rsid w:val="005C7C82"/>
    <w:rsid w:val="005D0C59"/>
    <w:rsid w:val="005D2C4C"/>
    <w:rsid w:val="005D7134"/>
    <w:rsid w:val="005E47BB"/>
    <w:rsid w:val="005E70C0"/>
    <w:rsid w:val="005F17FD"/>
    <w:rsid w:val="005F2F0D"/>
    <w:rsid w:val="005F5C79"/>
    <w:rsid w:val="005F5DDB"/>
    <w:rsid w:val="005F6BD9"/>
    <w:rsid w:val="005F7F85"/>
    <w:rsid w:val="00602DC3"/>
    <w:rsid w:val="006042B1"/>
    <w:rsid w:val="00604809"/>
    <w:rsid w:val="00610581"/>
    <w:rsid w:val="00612D23"/>
    <w:rsid w:val="00613673"/>
    <w:rsid w:val="00620F6F"/>
    <w:rsid w:val="006247C2"/>
    <w:rsid w:val="00624BAC"/>
    <w:rsid w:val="00624C8D"/>
    <w:rsid w:val="0062701B"/>
    <w:rsid w:val="00627098"/>
    <w:rsid w:val="006279D8"/>
    <w:rsid w:val="00635511"/>
    <w:rsid w:val="006370B3"/>
    <w:rsid w:val="00637A55"/>
    <w:rsid w:val="00647A2C"/>
    <w:rsid w:val="00656508"/>
    <w:rsid w:val="00657848"/>
    <w:rsid w:val="00657C1A"/>
    <w:rsid w:val="006624F1"/>
    <w:rsid w:val="006625CD"/>
    <w:rsid w:val="00663247"/>
    <w:rsid w:val="00663AA0"/>
    <w:rsid w:val="00663ED9"/>
    <w:rsid w:val="0066706F"/>
    <w:rsid w:val="00670D71"/>
    <w:rsid w:val="00675326"/>
    <w:rsid w:val="006754CD"/>
    <w:rsid w:val="00676414"/>
    <w:rsid w:val="00691B3C"/>
    <w:rsid w:val="00697484"/>
    <w:rsid w:val="00697C26"/>
    <w:rsid w:val="006A1644"/>
    <w:rsid w:val="006A3B3F"/>
    <w:rsid w:val="006B2C6E"/>
    <w:rsid w:val="006B4359"/>
    <w:rsid w:val="006B5922"/>
    <w:rsid w:val="006C06C2"/>
    <w:rsid w:val="006C192C"/>
    <w:rsid w:val="006C5243"/>
    <w:rsid w:val="006C716E"/>
    <w:rsid w:val="006C7366"/>
    <w:rsid w:val="006D2464"/>
    <w:rsid w:val="006D2F16"/>
    <w:rsid w:val="006D35AA"/>
    <w:rsid w:val="006D6BCC"/>
    <w:rsid w:val="006D7E43"/>
    <w:rsid w:val="006E03C3"/>
    <w:rsid w:val="006E58FC"/>
    <w:rsid w:val="006E7D0D"/>
    <w:rsid w:val="006F17DE"/>
    <w:rsid w:val="006F1AE7"/>
    <w:rsid w:val="006F2833"/>
    <w:rsid w:val="006F3E3A"/>
    <w:rsid w:val="006F3E9F"/>
    <w:rsid w:val="006F47EB"/>
    <w:rsid w:val="006F6AA6"/>
    <w:rsid w:val="006F71FB"/>
    <w:rsid w:val="007036BC"/>
    <w:rsid w:val="00704601"/>
    <w:rsid w:val="00705CFF"/>
    <w:rsid w:val="00716DFB"/>
    <w:rsid w:val="00716E4E"/>
    <w:rsid w:val="0072377F"/>
    <w:rsid w:val="00726CDE"/>
    <w:rsid w:val="007272A8"/>
    <w:rsid w:val="007305C1"/>
    <w:rsid w:val="007329AB"/>
    <w:rsid w:val="007340A5"/>
    <w:rsid w:val="0074543E"/>
    <w:rsid w:val="00752084"/>
    <w:rsid w:val="007531D8"/>
    <w:rsid w:val="00754006"/>
    <w:rsid w:val="00757148"/>
    <w:rsid w:val="00757E56"/>
    <w:rsid w:val="007621B5"/>
    <w:rsid w:val="00762608"/>
    <w:rsid w:val="00762BA1"/>
    <w:rsid w:val="00762E96"/>
    <w:rsid w:val="00771B3A"/>
    <w:rsid w:val="00772667"/>
    <w:rsid w:val="00772CB9"/>
    <w:rsid w:val="00783341"/>
    <w:rsid w:val="007872BD"/>
    <w:rsid w:val="00791EB9"/>
    <w:rsid w:val="00792AE8"/>
    <w:rsid w:val="007959BC"/>
    <w:rsid w:val="007A172F"/>
    <w:rsid w:val="007A47E3"/>
    <w:rsid w:val="007A4BC1"/>
    <w:rsid w:val="007A6EDB"/>
    <w:rsid w:val="007B0359"/>
    <w:rsid w:val="007B07CB"/>
    <w:rsid w:val="007B3666"/>
    <w:rsid w:val="007D115A"/>
    <w:rsid w:val="007D7511"/>
    <w:rsid w:val="007E1448"/>
    <w:rsid w:val="007E19BF"/>
    <w:rsid w:val="007E3652"/>
    <w:rsid w:val="007E42EF"/>
    <w:rsid w:val="007E49E2"/>
    <w:rsid w:val="007E6024"/>
    <w:rsid w:val="007F107B"/>
    <w:rsid w:val="007F29F8"/>
    <w:rsid w:val="007F4E0B"/>
    <w:rsid w:val="007F6035"/>
    <w:rsid w:val="00813B38"/>
    <w:rsid w:val="00816BC0"/>
    <w:rsid w:val="00817881"/>
    <w:rsid w:val="008226AA"/>
    <w:rsid w:val="008229A6"/>
    <w:rsid w:val="008268EC"/>
    <w:rsid w:val="008271F2"/>
    <w:rsid w:val="00830BAA"/>
    <w:rsid w:val="00831DBA"/>
    <w:rsid w:val="00833A18"/>
    <w:rsid w:val="0084011E"/>
    <w:rsid w:val="00841708"/>
    <w:rsid w:val="00841A6B"/>
    <w:rsid w:val="00845C8C"/>
    <w:rsid w:val="008520FE"/>
    <w:rsid w:val="00857608"/>
    <w:rsid w:val="008619F9"/>
    <w:rsid w:val="0086202A"/>
    <w:rsid w:val="0086478F"/>
    <w:rsid w:val="00865E21"/>
    <w:rsid w:val="008670A8"/>
    <w:rsid w:val="00867103"/>
    <w:rsid w:val="0086781D"/>
    <w:rsid w:val="00874500"/>
    <w:rsid w:val="008763F6"/>
    <w:rsid w:val="00876477"/>
    <w:rsid w:val="00877E30"/>
    <w:rsid w:val="00880979"/>
    <w:rsid w:val="00884A8D"/>
    <w:rsid w:val="008869D2"/>
    <w:rsid w:val="00891576"/>
    <w:rsid w:val="00892C35"/>
    <w:rsid w:val="00892CCE"/>
    <w:rsid w:val="0089449F"/>
    <w:rsid w:val="0089509A"/>
    <w:rsid w:val="008A0A8F"/>
    <w:rsid w:val="008A2E5F"/>
    <w:rsid w:val="008B02A9"/>
    <w:rsid w:val="008B24B4"/>
    <w:rsid w:val="008B3A45"/>
    <w:rsid w:val="008B49DE"/>
    <w:rsid w:val="008B539C"/>
    <w:rsid w:val="008B5F32"/>
    <w:rsid w:val="008C1D06"/>
    <w:rsid w:val="008C2522"/>
    <w:rsid w:val="008C2916"/>
    <w:rsid w:val="008C42B8"/>
    <w:rsid w:val="008C69CD"/>
    <w:rsid w:val="008D159E"/>
    <w:rsid w:val="008D15D4"/>
    <w:rsid w:val="008D3F41"/>
    <w:rsid w:val="008E19C9"/>
    <w:rsid w:val="008E1A53"/>
    <w:rsid w:val="008E2C31"/>
    <w:rsid w:val="008E34CB"/>
    <w:rsid w:val="008F2EDB"/>
    <w:rsid w:val="008F35E3"/>
    <w:rsid w:val="008F3DE0"/>
    <w:rsid w:val="008F5F4F"/>
    <w:rsid w:val="008F6DAC"/>
    <w:rsid w:val="009002F3"/>
    <w:rsid w:val="009024CD"/>
    <w:rsid w:val="0090670E"/>
    <w:rsid w:val="00906E92"/>
    <w:rsid w:val="009076E8"/>
    <w:rsid w:val="00911CD6"/>
    <w:rsid w:val="00913E7D"/>
    <w:rsid w:val="0091488C"/>
    <w:rsid w:val="009150B2"/>
    <w:rsid w:val="009224A9"/>
    <w:rsid w:val="00923BFC"/>
    <w:rsid w:val="0092639F"/>
    <w:rsid w:val="00930CEC"/>
    <w:rsid w:val="00931A56"/>
    <w:rsid w:val="00931DF3"/>
    <w:rsid w:val="00933B7A"/>
    <w:rsid w:val="00935669"/>
    <w:rsid w:val="00937336"/>
    <w:rsid w:val="009406B6"/>
    <w:rsid w:val="009421F6"/>
    <w:rsid w:val="00946EF4"/>
    <w:rsid w:val="009502E7"/>
    <w:rsid w:val="009515F5"/>
    <w:rsid w:val="00956046"/>
    <w:rsid w:val="0096059A"/>
    <w:rsid w:val="00962EF6"/>
    <w:rsid w:val="00963756"/>
    <w:rsid w:val="00963A39"/>
    <w:rsid w:val="009647DE"/>
    <w:rsid w:val="00966EB8"/>
    <w:rsid w:val="009703A9"/>
    <w:rsid w:val="00970765"/>
    <w:rsid w:val="00970D23"/>
    <w:rsid w:val="00971BE0"/>
    <w:rsid w:val="00972CCC"/>
    <w:rsid w:val="009733B0"/>
    <w:rsid w:val="009756EF"/>
    <w:rsid w:val="00975904"/>
    <w:rsid w:val="00975B5A"/>
    <w:rsid w:val="00975C67"/>
    <w:rsid w:val="0097600E"/>
    <w:rsid w:val="009766BC"/>
    <w:rsid w:val="00981A41"/>
    <w:rsid w:val="009831FB"/>
    <w:rsid w:val="0098564C"/>
    <w:rsid w:val="009857B0"/>
    <w:rsid w:val="00986A5D"/>
    <w:rsid w:val="00990FD2"/>
    <w:rsid w:val="009916B1"/>
    <w:rsid w:val="00993101"/>
    <w:rsid w:val="00997492"/>
    <w:rsid w:val="009A4DDD"/>
    <w:rsid w:val="009A60AD"/>
    <w:rsid w:val="009B20D8"/>
    <w:rsid w:val="009B407B"/>
    <w:rsid w:val="009B7A53"/>
    <w:rsid w:val="009C070F"/>
    <w:rsid w:val="009C186C"/>
    <w:rsid w:val="009C26BF"/>
    <w:rsid w:val="009D03B7"/>
    <w:rsid w:val="009D4D57"/>
    <w:rsid w:val="009D6554"/>
    <w:rsid w:val="009D770D"/>
    <w:rsid w:val="009D77AA"/>
    <w:rsid w:val="009D7D11"/>
    <w:rsid w:val="009E2BB7"/>
    <w:rsid w:val="009E6221"/>
    <w:rsid w:val="009E6281"/>
    <w:rsid w:val="009F465B"/>
    <w:rsid w:val="009F5695"/>
    <w:rsid w:val="009F7399"/>
    <w:rsid w:val="00A066EC"/>
    <w:rsid w:val="00A10E78"/>
    <w:rsid w:val="00A26131"/>
    <w:rsid w:val="00A338EA"/>
    <w:rsid w:val="00A35627"/>
    <w:rsid w:val="00A41361"/>
    <w:rsid w:val="00A44050"/>
    <w:rsid w:val="00A449D6"/>
    <w:rsid w:val="00A461BB"/>
    <w:rsid w:val="00A46D92"/>
    <w:rsid w:val="00A476DC"/>
    <w:rsid w:val="00A5325C"/>
    <w:rsid w:val="00A5620E"/>
    <w:rsid w:val="00A56BDE"/>
    <w:rsid w:val="00A630DD"/>
    <w:rsid w:val="00A64FAB"/>
    <w:rsid w:val="00A65617"/>
    <w:rsid w:val="00A65CB7"/>
    <w:rsid w:val="00A6646D"/>
    <w:rsid w:val="00A66AE1"/>
    <w:rsid w:val="00A67617"/>
    <w:rsid w:val="00A734FD"/>
    <w:rsid w:val="00A73A3F"/>
    <w:rsid w:val="00A779E2"/>
    <w:rsid w:val="00A922D9"/>
    <w:rsid w:val="00A9297F"/>
    <w:rsid w:val="00A929D8"/>
    <w:rsid w:val="00AA02A9"/>
    <w:rsid w:val="00AA0B09"/>
    <w:rsid w:val="00AA0ED0"/>
    <w:rsid w:val="00AA499A"/>
    <w:rsid w:val="00AB17B8"/>
    <w:rsid w:val="00AB3322"/>
    <w:rsid w:val="00AB5B2E"/>
    <w:rsid w:val="00AB7492"/>
    <w:rsid w:val="00AC066D"/>
    <w:rsid w:val="00AC115A"/>
    <w:rsid w:val="00AC2265"/>
    <w:rsid w:val="00AC2F0D"/>
    <w:rsid w:val="00AC555C"/>
    <w:rsid w:val="00AD43C9"/>
    <w:rsid w:val="00AD753E"/>
    <w:rsid w:val="00AD79AB"/>
    <w:rsid w:val="00AE294E"/>
    <w:rsid w:val="00AE567F"/>
    <w:rsid w:val="00AF37FB"/>
    <w:rsid w:val="00AF43DB"/>
    <w:rsid w:val="00AF69E7"/>
    <w:rsid w:val="00B031C9"/>
    <w:rsid w:val="00B06F44"/>
    <w:rsid w:val="00B114F5"/>
    <w:rsid w:val="00B13B0E"/>
    <w:rsid w:val="00B16D50"/>
    <w:rsid w:val="00B17232"/>
    <w:rsid w:val="00B23030"/>
    <w:rsid w:val="00B23E25"/>
    <w:rsid w:val="00B24D80"/>
    <w:rsid w:val="00B258C5"/>
    <w:rsid w:val="00B37358"/>
    <w:rsid w:val="00B37C71"/>
    <w:rsid w:val="00B432FF"/>
    <w:rsid w:val="00B45323"/>
    <w:rsid w:val="00B47668"/>
    <w:rsid w:val="00B5264E"/>
    <w:rsid w:val="00B52A21"/>
    <w:rsid w:val="00B57E75"/>
    <w:rsid w:val="00B61DF7"/>
    <w:rsid w:val="00B67487"/>
    <w:rsid w:val="00B70AA1"/>
    <w:rsid w:val="00B71247"/>
    <w:rsid w:val="00B73148"/>
    <w:rsid w:val="00B751D8"/>
    <w:rsid w:val="00B75E03"/>
    <w:rsid w:val="00B76339"/>
    <w:rsid w:val="00B82905"/>
    <w:rsid w:val="00B83856"/>
    <w:rsid w:val="00B90DF6"/>
    <w:rsid w:val="00B94D64"/>
    <w:rsid w:val="00B96234"/>
    <w:rsid w:val="00BA14A2"/>
    <w:rsid w:val="00BA15E7"/>
    <w:rsid w:val="00BA3A2B"/>
    <w:rsid w:val="00BB16D5"/>
    <w:rsid w:val="00BB3FF6"/>
    <w:rsid w:val="00BB568D"/>
    <w:rsid w:val="00BB7933"/>
    <w:rsid w:val="00BC02F2"/>
    <w:rsid w:val="00BC2F30"/>
    <w:rsid w:val="00BC689C"/>
    <w:rsid w:val="00BD0557"/>
    <w:rsid w:val="00BD161F"/>
    <w:rsid w:val="00BD5CFF"/>
    <w:rsid w:val="00BE10A2"/>
    <w:rsid w:val="00BE6691"/>
    <w:rsid w:val="00BF0980"/>
    <w:rsid w:val="00BF34A1"/>
    <w:rsid w:val="00BF3BD4"/>
    <w:rsid w:val="00BF6EE4"/>
    <w:rsid w:val="00BF7FA9"/>
    <w:rsid w:val="00C01E8B"/>
    <w:rsid w:val="00C034E5"/>
    <w:rsid w:val="00C07C3C"/>
    <w:rsid w:val="00C10DFD"/>
    <w:rsid w:val="00C11129"/>
    <w:rsid w:val="00C15C40"/>
    <w:rsid w:val="00C20270"/>
    <w:rsid w:val="00C27495"/>
    <w:rsid w:val="00C322DE"/>
    <w:rsid w:val="00C32AAA"/>
    <w:rsid w:val="00C33527"/>
    <w:rsid w:val="00C37A41"/>
    <w:rsid w:val="00C40D68"/>
    <w:rsid w:val="00C40F95"/>
    <w:rsid w:val="00C412C9"/>
    <w:rsid w:val="00C456CF"/>
    <w:rsid w:val="00C47BF3"/>
    <w:rsid w:val="00C51BCF"/>
    <w:rsid w:val="00C53D23"/>
    <w:rsid w:val="00C54A3D"/>
    <w:rsid w:val="00C60643"/>
    <w:rsid w:val="00C61AEE"/>
    <w:rsid w:val="00C65D10"/>
    <w:rsid w:val="00C720CC"/>
    <w:rsid w:val="00C742E2"/>
    <w:rsid w:val="00C74F14"/>
    <w:rsid w:val="00C77AD6"/>
    <w:rsid w:val="00C82BCB"/>
    <w:rsid w:val="00C82C70"/>
    <w:rsid w:val="00C85613"/>
    <w:rsid w:val="00C867DB"/>
    <w:rsid w:val="00C86B94"/>
    <w:rsid w:val="00C87DE8"/>
    <w:rsid w:val="00C90587"/>
    <w:rsid w:val="00C96F5B"/>
    <w:rsid w:val="00C972F2"/>
    <w:rsid w:val="00CA1203"/>
    <w:rsid w:val="00CA370E"/>
    <w:rsid w:val="00CA415C"/>
    <w:rsid w:val="00CA55FC"/>
    <w:rsid w:val="00CB0040"/>
    <w:rsid w:val="00CB00BF"/>
    <w:rsid w:val="00CB0206"/>
    <w:rsid w:val="00CB0FCD"/>
    <w:rsid w:val="00CB72B1"/>
    <w:rsid w:val="00CB74D2"/>
    <w:rsid w:val="00CB7F5C"/>
    <w:rsid w:val="00CC00EC"/>
    <w:rsid w:val="00CC1BF2"/>
    <w:rsid w:val="00CC4C79"/>
    <w:rsid w:val="00CC6FF2"/>
    <w:rsid w:val="00CC723F"/>
    <w:rsid w:val="00CD1B6B"/>
    <w:rsid w:val="00CD2133"/>
    <w:rsid w:val="00CD2BA2"/>
    <w:rsid w:val="00CD3D20"/>
    <w:rsid w:val="00CE10A4"/>
    <w:rsid w:val="00CE1BE1"/>
    <w:rsid w:val="00CE5FF7"/>
    <w:rsid w:val="00CE7D18"/>
    <w:rsid w:val="00CF0234"/>
    <w:rsid w:val="00CF2DAF"/>
    <w:rsid w:val="00CF3BC0"/>
    <w:rsid w:val="00CF53FB"/>
    <w:rsid w:val="00CF5708"/>
    <w:rsid w:val="00CF660E"/>
    <w:rsid w:val="00CF6D78"/>
    <w:rsid w:val="00D02474"/>
    <w:rsid w:val="00D03781"/>
    <w:rsid w:val="00D076F3"/>
    <w:rsid w:val="00D07865"/>
    <w:rsid w:val="00D10D84"/>
    <w:rsid w:val="00D17147"/>
    <w:rsid w:val="00D20012"/>
    <w:rsid w:val="00D201A8"/>
    <w:rsid w:val="00D20765"/>
    <w:rsid w:val="00D20B7F"/>
    <w:rsid w:val="00D2248D"/>
    <w:rsid w:val="00D253D4"/>
    <w:rsid w:val="00D25571"/>
    <w:rsid w:val="00D272A5"/>
    <w:rsid w:val="00D458C6"/>
    <w:rsid w:val="00D461DD"/>
    <w:rsid w:val="00D46F95"/>
    <w:rsid w:val="00D52DC3"/>
    <w:rsid w:val="00D545E7"/>
    <w:rsid w:val="00D5561D"/>
    <w:rsid w:val="00D636E8"/>
    <w:rsid w:val="00D7162B"/>
    <w:rsid w:val="00D725D3"/>
    <w:rsid w:val="00D73E35"/>
    <w:rsid w:val="00D74A1A"/>
    <w:rsid w:val="00D80A37"/>
    <w:rsid w:val="00D82B23"/>
    <w:rsid w:val="00D83F47"/>
    <w:rsid w:val="00D83FAE"/>
    <w:rsid w:val="00D85920"/>
    <w:rsid w:val="00D8756F"/>
    <w:rsid w:val="00D9218B"/>
    <w:rsid w:val="00DA04B1"/>
    <w:rsid w:val="00DA3A8E"/>
    <w:rsid w:val="00DA5CA1"/>
    <w:rsid w:val="00DA6ADF"/>
    <w:rsid w:val="00DA6B94"/>
    <w:rsid w:val="00DA75B6"/>
    <w:rsid w:val="00DB4BC4"/>
    <w:rsid w:val="00DB73AE"/>
    <w:rsid w:val="00DC0759"/>
    <w:rsid w:val="00DC1959"/>
    <w:rsid w:val="00DC1AB8"/>
    <w:rsid w:val="00DC5CF9"/>
    <w:rsid w:val="00DC68C4"/>
    <w:rsid w:val="00DC7235"/>
    <w:rsid w:val="00DD02F6"/>
    <w:rsid w:val="00DD096B"/>
    <w:rsid w:val="00DD3F68"/>
    <w:rsid w:val="00DD6115"/>
    <w:rsid w:val="00DD6E64"/>
    <w:rsid w:val="00DD7D44"/>
    <w:rsid w:val="00DE0DB9"/>
    <w:rsid w:val="00DE0E80"/>
    <w:rsid w:val="00DE26A2"/>
    <w:rsid w:val="00DE2977"/>
    <w:rsid w:val="00DE50D0"/>
    <w:rsid w:val="00DE5FFE"/>
    <w:rsid w:val="00DE78A3"/>
    <w:rsid w:val="00DE79CE"/>
    <w:rsid w:val="00DF1C21"/>
    <w:rsid w:val="00DF3753"/>
    <w:rsid w:val="00E061C1"/>
    <w:rsid w:val="00E107FD"/>
    <w:rsid w:val="00E121BC"/>
    <w:rsid w:val="00E141D0"/>
    <w:rsid w:val="00E177C2"/>
    <w:rsid w:val="00E22E8B"/>
    <w:rsid w:val="00E25AFE"/>
    <w:rsid w:val="00E314F7"/>
    <w:rsid w:val="00E316D5"/>
    <w:rsid w:val="00E32BCE"/>
    <w:rsid w:val="00E35AE6"/>
    <w:rsid w:val="00E3615D"/>
    <w:rsid w:val="00E4459B"/>
    <w:rsid w:val="00E44D41"/>
    <w:rsid w:val="00E4512F"/>
    <w:rsid w:val="00E4682D"/>
    <w:rsid w:val="00E5056B"/>
    <w:rsid w:val="00E52247"/>
    <w:rsid w:val="00E5278F"/>
    <w:rsid w:val="00E5450F"/>
    <w:rsid w:val="00E55B7F"/>
    <w:rsid w:val="00E56D6B"/>
    <w:rsid w:val="00E628D7"/>
    <w:rsid w:val="00E73F8F"/>
    <w:rsid w:val="00E75F84"/>
    <w:rsid w:val="00E77929"/>
    <w:rsid w:val="00E801A5"/>
    <w:rsid w:val="00E80E35"/>
    <w:rsid w:val="00E83D8E"/>
    <w:rsid w:val="00E85A6F"/>
    <w:rsid w:val="00E906EC"/>
    <w:rsid w:val="00EA1089"/>
    <w:rsid w:val="00EA28D2"/>
    <w:rsid w:val="00EA42AB"/>
    <w:rsid w:val="00EA67CA"/>
    <w:rsid w:val="00EB28E9"/>
    <w:rsid w:val="00EB3337"/>
    <w:rsid w:val="00EB4842"/>
    <w:rsid w:val="00EB7354"/>
    <w:rsid w:val="00EB7A51"/>
    <w:rsid w:val="00EC0E4E"/>
    <w:rsid w:val="00EC1C5A"/>
    <w:rsid w:val="00EC3650"/>
    <w:rsid w:val="00EC3E8A"/>
    <w:rsid w:val="00ED1F4E"/>
    <w:rsid w:val="00ED2B85"/>
    <w:rsid w:val="00ED2E20"/>
    <w:rsid w:val="00ED4786"/>
    <w:rsid w:val="00ED47F3"/>
    <w:rsid w:val="00EE1A92"/>
    <w:rsid w:val="00EE1FCD"/>
    <w:rsid w:val="00EE2A18"/>
    <w:rsid w:val="00EE5527"/>
    <w:rsid w:val="00EF227E"/>
    <w:rsid w:val="00EF7AC5"/>
    <w:rsid w:val="00F0294F"/>
    <w:rsid w:val="00F03FB3"/>
    <w:rsid w:val="00F06437"/>
    <w:rsid w:val="00F072A0"/>
    <w:rsid w:val="00F07A5F"/>
    <w:rsid w:val="00F10219"/>
    <w:rsid w:val="00F11C9D"/>
    <w:rsid w:val="00F12ADE"/>
    <w:rsid w:val="00F13018"/>
    <w:rsid w:val="00F1722D"/>
    <w:rsid w:val="00F17535"/>
    <w:rsid w:val="00F175F6"/>
    <w:rsid w:val="00F247BF"/>
    <w:rsid w:val="00F25540"/>
    <w:rsid w:val="00F2571A"/>
    <w:rsid w:val="00F259B6"/>
    <w:rsid w:val="00F25C22"/>
    <w:rsid w:val="00F26DAA"/>
    <w:rsid w:val="00F32993"/>
    <w:rsid w:val="00F35D00"/>
    <w:rsid w:val="00F371BF"/>
    <w:rsid w:val="00F37283"/>
    <w:rsid w:val="00F465E7"/>
    <w:rsid w:val="00F53542"/>
    <w:rsid w:val="00F5679D"/>
    <w:rsid w:val="00F56B1C"/>
    <w:rsid w:val="00F61CCB"/>
    <w:rsid w:val="00F6664B"/>
    <w:rsid w:val="00F7133A"/>
    <w:rsid w:val="00F7370D"/>
    <w:rsid w:val="00F75EAF"/>
    <w:rsid w:val="00F76A40"/>
    <w:rsid w:val="00F76D2A"/>
    <w:rsid w:val="00F773BD"/>
    <w:rsid w:val="00F83906"/>
    <w:rsid w:val="00F91B43"/>
    <w:rsid w:val="00F956E4"/>
    <w:rsid w:val="00F97B34"/>
    <w:rsid w:val="00FA0DCC"/>
    <w:rsid w:val="00FA0E0D"/>
    <w:rsid w:val="00FA37DB"/>
    <w:rsid w:val="00FA445B"/>
    <w:rsid w:val="00FA7107"/>
    <w:rsid w:val="00FA7480"/>
    <w:rsid w:val="00FB31E7"/>
    <w:rsid w:val="00FC19A9"/>
    <w:rsid w:val="00FC5840"/>
    <w:rsid w:val="00FC7DC9"/>
    <w:rsid w:val="00FD1825"/>
    <w:rsid w:val="00FD228D"/>
    <w:rsid w:val="00FD54BF"/>
    <w:rsid w:val="00FD6D3C"/>
    <w:rsid w:val="00FD7613"/>
    <w:rsid w:val="00FE1D2F"/>
    <w:rsid w:val="00FE3F3A"/>
    <w:rsid w:val="00FE5575"/>
    <w:rsid w:val="00FF2BE5"/>
    <w:rsid w:val="00FF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E92278-48EB-4150-87CD-C465117E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1D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kumazaki</dc:creator>
  <cp:keywords/>
  <dc:description/>
  <cp:lastModifiedBy>河瀬　太志</cp:lastModifiedBy>
  <cp:revision>2</cp:revision>
  <dcterms:created xsi:type="dcterms:W3CDTF">2020-03-15T23:53:00Z</dcterms:created>
  <dcterms:modified xsi:type="dcterms:W3CDTF">2020-03-15T23:53:00Z</dcterms:modified>
</cp:coreProperties>
</file>